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A6" w:rsidRPr="000534A6" w:rsidRDefault="000534A6" w:rsidP="000534A6">
      <w:pPr>
        <w:keepNext/>
        <w:keepLines/>
        <w:spacing w:before="200" w:beforeAutospacing="1" w:after="0" w:afterAutospacing="1" w:line="240" w:lineRule="auto"/>
        <w:jc w:val="right"/>
        <w:outlineLvl w:val="1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 w:rsidRPr="000534A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>ЗАТВЕРДЖЕНО</w:t>
      </w:r>
    </w:p>
    <w:p w:rsidR="000534A6" w:rsidRPr="000534A6" w:rsidRDefault="000534A6" w:rsidP="000534A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0534A6"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  <w:t xml:space="preserve">                                                                   </w:t>
      </w:r>
      <w:r w:rsidRPr="000534A6">
        <w:rPr>
          <w:rFonts w:ascii="Times New Roman" w:eastAsia="Times New Roman" w:hAnsi="Times New Roman" w:cs="Times New Roman"/>
          <w:sz w:val="28"/>
          <w:szCs w:val="20"/>
          <w:u w:val="single"/>
          <w:lang w:val="uk-UA" w:eastAsia="ru-RU"/>
        </w:rPr>
        <w:t xml:space="preserve">Рішенням </w:t>
      </w:r>
      <w:proofErr w:type="spellStart"/>
      <w:r w:rsidRPr="000534A6">
        <w:rPr>
          <w:rFonts w:ascii="Times New Roman" w:eastAsia="Times New Roman" w:hAnsi="Times New Roman" w:cs="Times New Roman"/>
          <w:sz w:val="28"/>
          <w:szCs w:val="20"/>
          <w:u w:val="single"/>
          <w:lang w:val="uk-UA" w:eastAsia="ru-RU"/>
        </w:rPr>
        <w:t>Оріхівської</w:t>
      </w:r>
      <w:proofErr w:type="spellEnd"/>
      <w:r w:rsidRPr="000534A6">
        <w:rPr>
          <w:rFonts w:ascii="Times New Roman" w:eastAsia="Times New Roman" w:hAnsi="Times New Roman" w:cs="Times New Roman"/>
          <w:sz w:val="28"/>
          <w:szCs w:val="20"/>
          <w:u w:val="single"/>
          <w:lang w:val="uk-UA" w:eastAsia="ru-RU"/>
        </w:rPr>
        <w:t xml:space="preserve"> міської ради </w:t>
      </w:r>
    </w:p>
    <w:p w:rsidR="000534A6" w:rsidRPr="000534A6" w:rsidRDefault="000534A6" w:rsidP="000534A6">
      <w:pPr>
        <w:spacing w:after="0" w:line="240" w:lineRule="auto"/>
        <w:ind w:left="5103" w:hanging="5103"/>
        <w:jc w:val="right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r w:rsidRPr="000534A6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                                                                                           від </w:t>
      </w:r>
      <w:r w:rsidRPr="000534A6">
        <w:rPr>
          <w:rFonts w:ascii="Times New Roman" w:eastAsia="Times New Roman" w:hAnsi="Times New Roman" w:cs="Times New Roman"/>
          <w:sz w:val="24"/>
          <w:szCs w:val="20"/>
          <w:u w:val="single"/>
          <w:lang w:val="uk-UA" w:eastAsia="ru-RU"/>
        </w:rPr>
        <w:t xml:space="preserve">«24» грудня 2020 року   </w:t>
      </w:r>
      <w:r w:rsidRPr="000534A6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№ __</w:t>
      </w:r>
    </w:p>
    <w:p w:rsidR="000534A6" w:rsidRPr="000534A6" w:rsidRDefault="000534A6" w:rsidP="000534A6">
      <w:pPr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val="uk-UA" w:eastAsia="ru-RU"/>
        </w:rPr>
      </w:pPr>
      <w:r w:rsidRPr="000534A6">
        <w:rPr>
          <w:rFonts w:ascii="Times New Roman" w:eastAsia="Times New Roman" w:hAnsi="Times New Roman" w:cs="Times New Roman"/>
          <w:szCs w:val="20"/>
          <w:lang w:val="uk-UA" w:eastAsia="ru-RU"/>
        </w:rPr>
        <w:t xml:space="preserve">                                                                                                          </w:t>
      </w:r>
    </w:p>
    <w:p w:rsidR="000534A6" w:rsidRPr="000534A6" w:rsidRDefault="000534A6" w:rsidP="000534A6">
      <w:pPr>
        <w:tabs>
          <w:tab w:val="left" w:pos="6585"/>
        </w:tabs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0534A6" w:rsidRPr="000534A6" w:rsidRDefault="000534A6" w:rsidP="000534A6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9F2BCA" w:rsidRPr="009F2BCA" w:rsidRDefault="009F2BCA" w:rsidP="009F2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lang w:val="uk-UA" w:eastAsia="ru-RU"/>
        </w:rPr>
      </w:pPr>
      <w:r w:rsidRPr="009F2BCA">
        <w:rPr>
          <w:rFonts w:ascii="Times New Roman" w:eastAsia="Times New Roman" w:hAnsi="Times New Roman" w:cs="Times New Roman"/>
          <w:b/>
          <w:caps/>
          <w:sz w:val="32"/>
          <w:lang w:val="uk-UA" w:eastAsia="ru-RU"/>
        </w:rPr>
        <w:t xml:space="preserve">ПРОГРАМА </w:t>
      </w:r>
    </w:p>
    <w:p w:rsidR="009F2BCA" w:rsidRPr="009F2BCA" w:rsidRDefault="009F2BCA" w:rsidP="009F2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lang w:val="uk-UA" w:eastAsia="ru-RU"/>
        </w:rPr>
      </w:pPr>
      <w:r w:rsidRPr="009F2BCA">
        <w:rPr>
          <w:rFonts w:ascii="Times New Roman" w:eastAsia="Times New Roman" w:hAnsi="Times New Roman" w:cs="Times New Roman"/>
          <w:b/>
          <w:caps/>
          <w:sz w:val="32"/>
          <w:lang w:val="uk-UA" w:eastAsia="ru-RU"/>
        </w:rPr>
        <w:t xml:space="preserve">утримання та розвитку об’єктів благоустрою </w:t>
      </w:r>
    </w:p>
    <w:p w:rsidR="009F2BCA" w:rsidRDefault="009F2BCA" w:rsidP="009F2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caps/>
          <w:sz w:val="32"/>
          <w:lang w:val="uk-UA" w:eastAsia="ru-RU"/>
        </w:rPr>
        <w:t xml:space="preserve">НАСЕЛЕНИХ ПУНКТІВ </w:t>
      </w:r>
      <w:r w:rsidRPr="009F2BCA">
        <w:rPr>
          <w:rFonts w:ascii="Times New Roman" w:eastAsia="Times New Roman" w:hAnsi="Times New Roman" w:cs="Times New Roman"/>
          <w:b/>
          <w:caps/>
          <w:sz w:val="32"/>
          <w:lang w:val="uk-UA" w:eastAsia="ru-RU"/>
        </w:rPr>
        <w:t xml:space="preserve">Оріхівської міської </w:t>
      </w:r>
      <w:r>
        <w:rPr>
          <w:rFonts w:ascii="Times New Roman" w:eastAsia="Times New Roman" w:hAnsi="Times New Roman" w:cs="Times New Roman"/>
          <w:b/>
          <w:caps/>
          <w:sz w:val="32"/>
          <w:lang w:val="uk-UA" w:eastAsia="ru-RU"/>
        </w:rPr>
        <w:t xml:space="preserve">РАДИ </w:t>
      </w:r>
    </w:p>
    <w:p w:rsidR="009F2BCA" w:rsidRPr="009F2BCA" w:rsidRDefault="009F2BCA" w:rsidP="009F2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caps/>
          <w:sz w:val="32"/>
          <w:lang w:val="uk-UA" w:eastAsia="ru-RU"/>
        </w:rPr>
        <w:t>на 2021-2025</w:t>
      </w:r>
      <w:r w:rsidRPr="009F2BCA">
        <w:rPr>
          <w:rFonts w:ascii="Times New Roman" w:eastAsia="Times New Roman" w:hAnsi="Times New Roman" w:cs="Times New Roman"/>
          <w:b/>
          <w:caps/>
          <w:sz w:val="32"/>
          <w:lang w:val="uk-UA" w:eastAsia="ru-RU"/>
        </w:rPr>
        <w:t xml:space="preserve"> роки</w:t>
      </w: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caps/>
          <w:sz w:val="32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caps/>
          <w:sz w:val="32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caps/>
          <w:sz w:val="32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:rsidR="009F2BCA" w:rsidRPr="004B5A50" w:rsidRDefault="009F2BCA" w:rsidP="009F2B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uk-UA"/>
        </w:rPr>
      </w:pPr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lastRenderedPageBreak/>
        <w:t>Паспорт програми</w:t>
      </w:r>
    </w:p>
    <w:p w:rsidR="009F2BCA" w:rsidRPr="004B5A50" w:rsidRDefault="009F2BCA" w:rsidP="009F2BC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:rsidR="009F2BCA" w:rsidRPr="004B5A50" w:rsidRDefault="009F2BCA" w:rsidP="009F2BC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tbl>
      <w:tblPr>
        <w:tblW w:w="9796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0"/>
        <w:gridCol w:w="4123"/>
        <w:gridCol w:w="5103"/>
      </w:tblGrid>
      <w:tr w:rsidR="009F2BCA" w:rsidRPr="004B5A50" w:rsidTr="009F2BCA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2BCA" w:rsidRPr="004B5A50" w:rsidRDefault="009F2BCA" w:rsidP="009F2BC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Назва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Програма  утримання та  розвитку об’єктів благоустрою населених пунктів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 на 2021 -2025 роки</w:t>
            </w:r>
          </w:p>
        </w:tc>
        <w:bookmarkStart w:id="0" w:name="_GoBack"/>
        <w:bookmarkEnd w:id="0"/>
      </w:tr>
      <w:tr w:rsidR="009F2BCA" w:rsidRPr="004B5A50" w:rsidTr="009F2BCA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2BCA" w:rsidRPr="004B5A50" w:rsidRDefault="009F2BCA" w:rsidP="009F2BC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Ініціатор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Виконавчий комітет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Оріхівської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міської ради</w:t>
            </w:r>
          </w:p>
        </w:tc>
      </w:tr>
      <w:tr w:rsidR="009F2BCA" w:rsidRPr="004B5A50" w:rsidTr="009F2BCA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2BCA" w:rsidRPr="004B5A50" w:rsidRDefault="009F2BCA" w:rsidP="009F2BC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Дата, номер і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розпорядчого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 про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розроблення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</w:t>
            </w: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и</w:t>
            </w: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України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місцеве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Україні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«Про благоустрій населених пунктів», «Про забезпечення санітарного та </w:t>
            </w:r>
            <w:proofErr w:type="gram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еп</w:t>
            </w:r>
            <w:proofErr w:type="gram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ідемічного благополуччя населення»,  «Про охорону навколишнього природного середовища», </w:t>
            </w:r>
          </w:p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«Про відходи», </w:t>
            </w:r>
            <w:r w:rsidRPr="004B5A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«Про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поховання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похоронну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справу»</w:t>
            </w:r>
            <w:r w:rsidR="00A8754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uk-UA" w:eastAsia="ru-RU"/>
              </w:rPr>
              <w:t xml:space="preserve">, </w:t>
            </w: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</w:t>
            </w: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благоустрою території  населених пунктів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ради. </w:t>
            </w:r>
          </w:p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BCA" w:rsidRPr="00A81C87" w:rsidTr="009F2BCA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2BCA" w:rsidRPr="004B5A50" w:rsidRDefault="009F2BCA" w:rsidP="009F2BC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Мета Програми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Реалізація комплексу заходів щодо забезпечення утримання в належному санітарно-технічному стані та розвитку  територій населених пунктів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 та покращення їх естетичного вигляду для створення оптимальних умов праці, побуту та відпочинку мешканців та гостей </w:t>
            </w:r>
          </w:p>
        </w:tc>
      </w:tr>
      <w:tr w:rsidR="009F2BCA" w:rsidRPr="004B5A50" w:rsidTr="009F2BCA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2BCA" w:rsidRPr="004B5A50" w:rsidRDefault="009F2BCA" w:rsidP="009F2BC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Розробник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Відділ розвитку інфраструктури, інвестицій, містобудування та архітектури виконавчого комітету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Оріхівської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міської ради</w:t>
            </w:r>
          </w:p>
        </w:tc>
      </w:tr>
      <w:tr w:rsidR="009F2BCA" w:rsidRPr="004B5A50" w:rsidTr="009F2BCA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2BCA" w:rsidRPr="004B5A50" w:rsidRDefault="009F2BCA" w:rsidP="009F2BC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Співрозробники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 «</w:t>
            </w: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Благоустрій</w:t>
            </w: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</w:t>
            </w:r>
            <w:proofErr w:type="gram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ради</w:t>
            </w:r>
            <w:proofErr w:type="gram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 </w:t>
            </w:r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Запорізької області</w:t>
            </w:r>
          </w:p>
        </w:tc>
      </w:tr>
      <w:tr w:rsidR="009F2BCA" w:rsidRPr="00A81C87" w:rsidTr="009F2BCA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2BCA" w:rsidRPr="004B5A50" w:rsidRDefault="009F2BCA" w:rsidP="009F2BC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BCA" w:rsidRPr="004B5A50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Відповідальний виконавець програми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BCA" w:rsidRPr="004B5A50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left="-66" w:right="-7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Відділ бюджетних відносин </w:t>
            </w:r>
          </w:p>
          <w:p w:rsidR="009F2BCA" w:rsidRPr="004B5A50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left="-66" w:right="-7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виконавчого комітету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Оріхівської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міської ради,</w:t>
            </w:r>
          </w:p>
          <w:p w:rsidR="009F2BCA" w:rsidRPr="004B5A50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left="-66" w:righ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КП «Благоустрій»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   </w:t>
            </w:r>
          </w:p>
          <w:p w:rsidR="009F2BCA" w:rsidRPr="004B5A50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right="-7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>Запорізької області</w:t>
            </w:r>
          </w:p>
        </w:tc>
      </w:tr>
      <w:tr w:rsidR="009F2BCA" w:rsidRPr="00A81C87" w:rsidTr="009F2BCA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2BCA" w:rsidRPr="004B5A50" w:rsidRDefault="009F2BCA" w:rsidP="009F2BC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F2BCA" w:rsidRPr="004B5A50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  <w:r w:rsidRPr="004B5A5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Очікувані результати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F2BCA" w:rsidRPr="004B5A50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Значне покращення санітарного стану                         та благоустрою населених пунктів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ради:</w:t>
            </w: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утримання в належному санітарному стані територій, модернізація та належне обслуговування мережі зовнішнього освітлення, вчасний догляд за зеленими насадженнями, утрима</w:t>
            </w:r>
            <w:r w:rsidR="0031279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ння в належному стані кладовищ, </w:t>
            </w: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створення умов щодо захисту і відновлення сприятливого для життєдіяльності довкілля, тощо.</w:t>
            </w:r>
          </w:p>
          <w:p w:rsidR="009F2BCA" w:rsidRPr="004B5A50" w:rsidRDefault="009F2BCA" w:rsidP="009F2BCA">
            <w:pPr>
              <w:autoSpaceDE w:val="0"/>
              <w:autoSpaceDN w:val="0"/>
              <w:adjustRightInd w:val="0"/>
              <w:spacing w:after="0" w:line="240" w:lineRule="auto"/>
              <w:ind w:left="-66" w:right="-7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</w:pPr>
          </w:p>
        </w:tc>
      </w:tr>
      <w:tr w:rsidR="009F2BCA" w:rsidRPr="004B5A50" w:rsidTr="009F2BCA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2BCA" w:rsidRPr="004B5A50" w:rsidRDefault="009F2BCA" w:rsidP="009F2BC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4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Термін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val="uk-UA" w:eastAsia="uk-UA"/>
              </w:rPr>
              <w:t>2021-2025 роки</w:t>
            </w:r>
          </w:p>
        </w:tc>
      </w:tr>
      <w:tr w:rsidR="009F2BCA" w:rsidRPr="004B5A50" w:rsidTr="009F2BCA">
        <w:trPr>
          <w:tblCellSpacing w:w="0" w:type="dxa"/>
        </w:trPr>
        <w:tc>
          <w:tcPr>
            <w:tcW w:w="5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9F2BCA" w:rsidRPr="004B5A50" w:rsidRDefault="009F2BCA" w:rsidP="009F2BCA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2BCA" w:rsidRPr="004B5A50" w:rsidRDefault="009F2BCA" w:rsidP="009F2B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</w:t>
            </w:r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цевого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, обласного  та державного </w:t>
            </w:r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ів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надавачів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житлово-комунальних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B5A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інвесторів</w:t>
            </w:r>
            <w:proofErr w:type="spellEnd"/>
          </w:p>
        </w:tc>
      </w:tr>
    </w:tbl>
    <w:p w:rsidR="009F2BCA" w:rsidRPr="004B5A50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9F2BCA" w:rsidRPr="004B5A50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A81C87" w:rsidRDefault="00A81C87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4B5A5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РОЗДІЛ I. Загальні положення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Благоустрій – комплекс робіт з інженерного захисту, розчищення, осушення та озеленення території, а також соціально-економічних, організаційно-правових та екологічних заходів з покращення мікроклімату, санітарного очищення та інше, що здійснюються на території населених пунктів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 з метою її раціонального використання, належного утримання та охорони, створення умов щодо захисту і відновлення сприятливого для життєдіяльності людини довкілля.</w:t>
      </w:r>
    </w:p>
    <w:p w:rsidR="000965E7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Програма  утримання та  розвитку об’єктів бла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гоустрою населених пунктів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на 2021 -2025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роки розроблена на виконання Закону України “Про благоустрій населених пунктів”, наказу Мінекономіки України від 04.12.2006 року № 367 «Про затвердження Методичних рекомендацій щодо порядку розроблення регіональних цільових програм, моніторингу та звітності про їх виконання», </w:t>
      </w: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відповідно до п. 22 ч. 1 ст. 26 Закону України «Про місцеве самоврядування в Україні», Законів України «Про забезпечення санітарного та епідемі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чного благополуччя населення», «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 охорону навк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олишнього природного середовища»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, «Про захист населення від інфекційних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хвороб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», «Про захист тварин</w:t>
      </w: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від жорстокого поводження», з урахуванням положень Правил благоустрою 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населених пунктів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ради.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передбача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є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9F2BCA" w:rsidRPr="004B5A50" w:rsidRDefault="009F2BCA" w:rsidP="009F2BC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запровадження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стимулів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економного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раціонального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господарювання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ресурсі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покращення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екологічного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сані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тарного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стану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населених пунктів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прозорість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прийнятих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ішень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розвитку об’єктів благоустрою</w:t>
      </w: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Однією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стратегічних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цілей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є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безпечного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комфортного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середовища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досягається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шляхом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належного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івня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благоустрою.</w:t>
      </w:r>
    </w:p>
    <w:p w:rsidR="009F2BCA" w:rsidRPr="00A81C87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r w:rsidRPr="00A81C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Програма 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утримання та  розвитку об’єктів благоустрою 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населених пунктів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ської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 на 2021 -2025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роки </w:t>
      </w:r>
      <w:r w:rsidRPr="00A81C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направлена 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також </w:t>
      </w:r>
      <w:r w:rsidRPr="00A81C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забезпечення життєдіяльності 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населених пунктів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A81C8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 цілому.</w:t>
      </w:r>
    </w:p>
    <w:p w:rsidR="009F2BCA" w:rsidRPr="00A81C87" w:rsidRDefault="009F2BCA" w:rsidP="009F2BC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  <w:r w:rsidRPr="004B5A5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РОЗДІЛ II. Сучасний стан об’єктів благоустрою. Проблеми.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</w:pP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Впродовж останніх років у населених пунктах громади проведена значна робота у сфері благоустрою, що включає поточні видатки на прибирання території, вивіз твердих побутових відходів, поточний ремонт, модернізація та обслуговування вуличного освітлення, оплату за використану електроенергію вуличним освітленням, а також роботи по встановленню дорожніх знаків, нанесення горизонтальної розмітки (пішохідних переходів), впорядкуванню прибудинкових територій, майданчиків, озеленення вулиць, ремонту дорожнього покриття та інші роботи.</w:t>
      </w:r>
    </w:p>
    <w:p w:rsidR="009F2BCA" w:rsidRPr="004B5A50" w:rsidRDefault="0031279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Але,</w:t>
      </w:r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накопичилось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 </w:t>
      </w:r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безліч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проблем,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пов’язаних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недостатнім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рівнем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несистематичним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проведенням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сфері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благоустрою,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потребують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термінового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вирішення</w:t>
      </w:r>
      <w:proofErr w:type="spellEnd"/>
      <w:r w:rsidR="009F2BCA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Необхідно забезпечити виконання робіт із благоустрою, із санітарного очищення, проведення робіт з утримання дорожньо-мостового господарства, боротьби зі стихійними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сміттєзващами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здійснення заходів щодо належного поводження з твердими побутовими відходами тощо. У бюджеті частково закладено кошти для реалізації програм з благоустрою, але важливо також залучення коштів інвесторів, спонсорів, залучення підрядних організацій для виконання робіт, всебічне сприяння приватним підприємцям і фірмам щодо організації підприємств по збору, вивозу та переробки і утилізації твердих побутових відходів, ремонту й обслуговування дорожньо-мостового господарства, озеленення території, вуличного освітлення, малих архітектурних форм тощо. На сучасному етапі вирішальне значення має впровадження нових інноваційних науково 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>обґрунтованих підходів та методів підвищення ефективності системи благоустрою населених пунктів.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Роботи з благоустрою  місць загального користування, утримання вуличного освітлення,  кла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довищ  на території населених пунктів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здійснює комунальне підприємство «Благоустрій»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Запорізької області </w:t>
      </w:r>
    </w:p>
    <w:p w:rsidR="009F2BCA" w:rsidRPr="004B5A50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об’єктів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благоустрою 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відносяться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</w:p>
    <w:p w:rsidR="009F2BCA" w:rsidRPr="004B5A50" w:rsidRDefault="009F2BCA" w:rsidP="009F2BCA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автомобільні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дороги </w:t>
      </w:r>
      <w:proofErr w:type="spellStart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іста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48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вулиць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ротяжністю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47670м, 61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провул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протяжністю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21340м;</w:t>
      </w:r>
    </w:p>
    <w:p w:rsidR="009F2BCA" w:rsidRPr="004B5A50" w:rsidRDefault="009F2BCA" w:rsidP="009F2BCA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об’єкти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озеленення</w:t>
      </w:r>
      <w:proofErr w:type="spellEnd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</w:t>
      </w:r>
      <w:proofErr w:type="spellStart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місця</w:t>
      </w:r>
      <w:proofErr w:type="spellEnd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громадського</w:t>
      </w:r>
      <w:proofErr w:type="spellEnd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користування</w:t>
      </w:r>
      <w:proofErr w:type="spellEnd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парки, </w:t>
      </w:r>
      <w:proofErr w:type="spellStart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сквери</w:t>
      </w:r>
      <w:proofErr w:type="spellEnd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площі</w:t>
      </w:r>
      <w:proofErr w:type="spellEnd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дитячі</w:t>
      </w:r>
      <w:proofErr w:type="spellEnd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майданчики</w:t>
      </w:r>
      <w:proofErr w:type="spellEnd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Start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.д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– 15,1га;</w:t>
      </w:r>
    </w:p>
    <w:p w:rsidR="009F2BCA" w:rsidRPr="004B5A50" w:rsidRDefault="009F2BCA" w:rsidP="009F2BCA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об’єкти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зовнішнього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освітле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ння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вулиць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довжиною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77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06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км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повітряних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електроліній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100</w:t>
      </w: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об’єктів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вуличного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освітлення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F2BCA" w:rsidRPr="004B5A50" w:rsidRDefault="009F2BCA" w:rsidP="009F2BCA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об’єкти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обмеженого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користування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кладовищ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загальною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площею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10,1 га"/>
        </w:smartTagPr>
        <w:r w:rsidRPr="004B5A50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10,1 га</w:t>
        </w:r>
      </w:smartTag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B5A50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</w:t>
      </w:r>
      <w:r w:rsidRPr="004B5A5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ОЗДІЛ IIІ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. </w:t>
      </w:r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Мета програми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uk-UA"/>
        </w:rPr>
      </w:pP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Метою Програми є реалізація комплексу заходів щодо забезпечення утримання в належному санітарно-технічному стані та розвитку  територій населених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пунктів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та покращення їх естетичного вигляду для створення оптимальних умов праці, побуту та відпочинку мешканців та гостей,  організація робіт з соціально-економічних, організаційно-правових та екологічних заходів, що здійснюються на території населених пунктів,  для її раціонального використання, належного утримання та охорони, створення умов щодо захисту і відновлення сприятливого для життєдіяльності людини довкілля.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 саме:</w:t>
      </w:r>
    </w:p>
    <w:p w:rsidR="009F2BCA" w:rsidRPr="004B5A50" w:rsidRDefault="009F2BCA" w:rsidP="009F2BC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покращення зовнішнього виг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ляду та санітарного стану населених пунктів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(організація прибирання, забезпечення своєчасного і повного видалення твердих і рідких побутових відходів, ліквідація стихійних сміттєзвалищ, покіс зелених зон, облаштування майданчиків для розміщення контейнерів для збору твердих побутових відходів, встановлення урн для випадкового сміття тощо);</w:t>
      </w:r>
    </w:p>
    <w:p w:rsidR="009F2BCA" w:rsidRPr="004B5A50" w:rsidRDefault="009F2BCA" w:rsidP="009F2BC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проведення ремонту доріг та вулиць населених пунктів громади з відновленням дорожніх знаків, розмітки, тротуарів, огорож, систем зливової каналізації;</w:t>
      </w:r>
    </w:p>
    <w:p w:rsidR="009F2BCA" w:rsidRPr="004B5A50" w:rsidRDefault="009F2BCA" w:rsidP="009F2BC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окультурення зелених насаджень з одночасною санітарною вирізкою сухих, аварійних дерев та формуванням крон існуючих дерев, утримання клумб, газонів, смуг зелених насаджень;</w:t>
      </w:r>
    </w:p>
    <w:p w:rsidR="009F2BCA" w:rsidRPr="004B5A50" w:rsidRDefault="009F2BCA" w:rsidP="009F2BC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забезпечення якісного освітлення населених пунктів громади (поточне утримання, впровадження енергозберігаючих технологій в робот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і мережі зовнішнього освітлення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);</w:t>
      </w:r>
    </w:p>
    <w:p w:rsidR="009F2BCA" w:rsidRPr="004B5A50" w:rsidRDefault="009F2BCA" w:rsidP="009F2BC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удосконалення схеми озеленення та освітлення вулиць 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населених пунктів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9F2BCA" w:rsidRPr="004B5A50" w:rsidRDefault="009F2BCA" w:rsidP="009F2BC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удосконалення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руху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транспорту та </w:t>
      </w:r>
      <w:proofErr w:type="spellStart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ішоходів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впорядкування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існуюч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кладовищ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виділення нових місць для поховання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9F2BCA" w:rsidRPr="004B5A50" w:rsidRDefault="009F2BCA" w:rsidP="009F2BC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умов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відпочинку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дітей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ідлітків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дорослого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впорядкування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облаштування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дитячих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майданчиків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тощо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9F2BCA" w:rsidRPr="004B5A50" w:rsidRDefault="009F2BCA" w:rsidP="009F2BC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залучення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із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благоустрою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осіб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числа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безробітних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зареєстрованих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зайнятості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договірній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також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осіб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засуджених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умов для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безперешкодного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доступу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осіб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обмеженими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фізичними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можливостями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об’єктів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благоустрою (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влаштуванню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пандусів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ішохідних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зонах та переходах);</w:t>
      </w:r>
    </w:p>
    <w:p w:rsidR="009F2BCA" w:rsidRPr="004B5A50" w:rsidRDefault="009F2BCA" w:rsidP="009F2BC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організація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благоустрою при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державних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ігійних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місцевих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свят;</w:t>
      </w:r>
    </w:p>
    <w:p w:rsidR="009F2BCA" w:rsidRPr="004B5A50" w:rsidRDefault="009F2BCA" w:rsidP="009F2BCA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ілактичної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роз’яснювальної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виховної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щодо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 благоустрою,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санітарних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норм, правил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поведінки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місцях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впровадження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роздільного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збору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побутових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відходів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громадян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наведенні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порядку за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місцем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F2BCA" w:rsidRPr="004B5A50" w:rsidRDefault="009F2BCA" w:rsidP="009F2BC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РОЗДІЛ I</w:t>
      </w:r>
      <w:r w:rsidRPr="004B5A50">
        <w:rPr>
          <w:rFonts w:ascii="Times New Roman" w:eastAsia="Times New Roman" w:hAnsi="Times New Roman" w:cs="Times New Roman"/>
          <w:b/>
          <w:sz w:val="24"/>
          <w:szCs w:val="24"/>
          <w:lang w:val="en-US" w:eastAsia="uk-UA"/>
        </w:rPr>
        <w:t>V</w:t>
      </w:r>
      <w:r w:rsidRPr="004B5A5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.</w:t>
      </w:r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Шляхи </w:t>
      </w:r>
      <w:proofErr w:type="spellStart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реалізації</w:t>
      </w:r>
      <w:proofErr w:type="spellEnd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Програми</w:t>
      </w:r>
      <w:proofErr w:type="spellEnd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Реалізація Програми відбуватиметься шляхом виконання містобудівних, архітектурно-художніх, організаційних, інженерно-технічних, екологічних та економічних заходів, що забезпечать комплексний благоустрій тер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иторії населених пунктів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та сприятливе для життєдіяльності людини середовище, а саме:</w:t>
      </w:r>
    </w:p>
    <w:p w:rsidR="009F2BCA" w:rsidRPr="004B5A50" w:rsidRDefault="009F2BCA" w:rsidP="009F2BC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очищення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населених пунктів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</w:t>
      </w:r>
      <w:proofErr w:type="gram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ради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реконструкції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заміни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насаджень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покращення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благоустрою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кладовищ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інвентаризації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паспортизації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доріг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лісо-паркових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зон;</w:t>
      </w:r>
    </w:p>
    <w:p w:rsidR="009F2BCA" w:rsidRPr="004B5A50" w:rsidRDefault="009F2BCA" w:rsidP="009F2BCA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роз’яснювальної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населенням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благоустрою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сані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тарного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стану 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населених пунктів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ради.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</w:t>
      </w: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Шляхи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реалізації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утримання та  розвитку об’єктів благоустрою</w:t>
      </w:r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населених пунктів  </w:t>
      </w:r>
      <w:proofErr w:type="spell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</w:t>
      </w:r>
      <w:proofErr w:type="gramStart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ради</w:t>
      </w:r>
      <w:proofErr w:type="gramEnd"/>
      <w:r w:rsidR="000965E7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 2021 -2025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роки:</w:t>
      </w:r>
    </w:p>
    <w:p w:rsidR="009F2BCA" w:rsidRPr="004B5A50" w:rsidRDefault="009F2BCA" w:rsidP="009F2BC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належне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раціональне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територій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будівель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інженерних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споруд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об'єктів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рекреаційного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природоохоронного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оздоровчого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історико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-культурного,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призначення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заходи </w:t>
      </w: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благоустрою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озеленення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належному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садиб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дворів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вулиць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кладовищ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братських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могил,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обладнання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дитячих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спортивних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майданчиків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ремонту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шляхів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тротуарів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об'єктів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вирішення загальних питань благоустрою: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а) проведення паспортизації та інвентаризації об’єктів благоустрою;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ідвищення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ремонту,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об’єктів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благоустрою;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захист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об’єкті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благоустрою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неналежної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експлуатації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незаконних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дій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збереження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їхніх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функцій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придбання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господарчого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інвентарю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систематичне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висвітлювання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засобах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масової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проблемних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шляхів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реформування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розвитку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сфери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благоустрою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2BCA" w:rsidRPr="004B5A50" w:rsidRDefault="009F2BCA" w:rsidP="009F2BC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належне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вулично-дорожньої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мережі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вулично-дорожньої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мережі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оптимізація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дорожнього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руху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506E52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населених пунктах </w:t>
      </w:r>
      <w:proofErr w:type="spellStart"/>
      <w:r w:rsidR="00506E52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506E52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відповідно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чинного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законодавства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влаштування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належна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експлуатація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штучних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споруд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06E52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proofErr w:type="spellStart"/>
      <w:r w:rsidR="00506E52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вулицях</w:t>
      </w:r>
      <w:proofErr w:type="spellEnd"/>
      <w:r w:rsidR="00506E52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 дорогах</w:t>
      </w:r>
      <w:r w:rsidR="00506E52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;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г) ремонт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заміна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мережі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відведення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дощових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стокі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облаштування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належне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майданчиків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транспортних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засобів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ідповідно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чинного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законодавства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облаштування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вулиць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табличками з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назвами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нумерацією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будинкі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2BCA" w:rsidRPr="004B5A50" w:rsidRDefault="009F2BCA" w:rsidP="009F2BC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покращення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мережі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зовнішнього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освітлення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належне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поточний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ремонт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обслуговування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об’єкт</w:t>
      </w:r>
      <w:r w:rsidR="00506E52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ів</w:t>
      </w:r>
      <w:proofErr w:type="spellEnd"/>
      <w:r w:rsidR="00506E52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06E52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зовнішнього</w:t>
      </w:r>
      <w:proofErr w:type="spellEnd"/>
      <w:r w:rsidR="00506E52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506E52"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освітлення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реконструкція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зовнішнього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освітлення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нас</w:t>
      </w:r>
      <w:r w:rsidR="00506E52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елених пунктів </w:t>
      </w:r>
      <w:proofErr w:type="spellStart"/>
      <w:r w:rsidR="00506E52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506E52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міської ради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використанням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сучасних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енергозберігаючих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технологій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2BCA" w:rsidRPr="004B5A50" w:rsidRDefault="009F2BCA" w:rsidP="009F2BC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насаджень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а)  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повної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інвентаризації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насаджень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належне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відновлення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клумб,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газонів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квітників</w:t>
      </w:r>
      <w:proofErr w:type="spellEnd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своєчасне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кронування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знесення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аварійних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дерев,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сухостої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2BCA" w:rsidRPr="004B5A50" w:rsidRDefault="009F2BCA" w:rsidP="009F2BC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сані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тарного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очищення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організація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прибирання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вивіз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побутових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негабаритних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відходів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ліквідація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стихійних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звалищ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відході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налагодження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механізму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утилізації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батарейок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газорозрядних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ламп;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покі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трави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узбіччях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заходи з благоустрою к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ладовищ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братських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могил.</w:t>
      </w:r>
    </w:p>
    <w:p w:rsidR="009F2BCA" w:rsidRPr="0031279A" w:rsidRDefault="009F2BCA" w:rsidP="009F2BCA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proofErr w:type="spellStart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залучення</w:t>
      </w:r>
      <w:proofErr w:type="spellEnd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</w:t>
      </w:r>
      <w:proofErr w:type="spellStart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благоустрою</w:t>
      </w:r>
      <w:proofErr w:type="gramEnd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безробітних</w:t>
      </w:r>
      <w:proofErr w:type="spellEnd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направлених</w:t>
      </w:r>
      <w:proofErr w:type="spellEnd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Центру </w:t>
      </w:r>
      <w:proofErr w:type="spellStart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>зайнятості</w:t>
      </w:r>
      <w:proofErr w:type="spellEnd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>громадські</w:t>
      </w:r>
      <w:proofErr w:type="spellEnd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роботи</w:t>
      </w:r>
      <w:proofErr w:type="spellEnd"/>
      <w:r w:rsidRPr="0031279A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5A5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РОЗДІЛ </w:t>
      </w:r>
      <w:r w:rsidRPr="004B5A50">
        <w:rPr>
          <w:rFonts w:ascii="Times New Roman" w:eastAsia="Times New Roman" w:hAnsi="Times New Roman" w:cs="Times New Roman"/>
          <w:b/>
          <w:sz w:val="24"/>
          <w:szCs w:val="24"/>
          <w:lang w:val="en-US" w:eastAsia="uk-UA"/>
        </w:rPr>
        <w:t>V</w:t>
      </w:r>
      <w:r w:rsidRPr="004B5A5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 xml:space="preserve">.  </w:t>
      </w:r>
      <w:proofErr w:type="spellStart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Очікувані</w:t>
      </w:r>
      <w:proofErr w:type="spellEnd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результати</w:t>
      </w:r>
      <w:proofErr w:type="spellEnd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реалізації</w:t>
      </w:r>
      <w:proofErr w:type="spellEnd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Програми</w:t>
      </w:r>
      <w:proofErr w:type="spellEnd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дасть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можливість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забезпечити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9F2BCA" w:rsidRPr="004B5A50" w:rsidRDefault="009F2BCA" w:rsidP="009F2BCA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збереження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стану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об’єктів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користування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історико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-культурного,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природоохоронного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іншого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призначення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також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ландшафтів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рекреаційних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зон; </w:t>
      </w:r>
    </w:p>
    <w:p w:rsidR="009F2BCA" w:rsidRPr="004B5A50" w:rsidRDefault="009F2BCA" w:rsidP="009F2BC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покращення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екологічної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пунктах, </w:t>
      </w:r>
      <w:proofErr w:type="spellStart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ідтримуватиметься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санітарний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належному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рівні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підвищення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рівня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якості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що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надаються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населенню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питань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благоустрою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санітарної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очистки;</w:t>
      </w:r>
    </w:p>
    <w:p w:rsidR="009F2BCA" w:rsidRPr="004B5A50" w:rsidRDefault="009F2BCA" w:rsidP="009F2BC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зменшення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шкідливого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впливу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побутових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відході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навколишнє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природне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середовище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здоров’я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людини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умов для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очищення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наслених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пункт</w:t>
      </w:r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ів </w:t>
      </w:r>
      <w:proofErr w:type="spellStart"/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</w:t>
      </w:r>
      <w:proofErr w:type="gramStart"/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ради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забруднення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побутовими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відходами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значне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покращення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сані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тарного</w:t>
      </w:r>
      <w:proofErr w:type="spellEnd"/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стану та благоустрою;</w:t>
      </w:r>
    </w:p>
    <w:p w:rsidR="009F2BCA" w:rsidRPr="004B5A50" w:rsidRDefault="009F2BCA" w:rsidP="009F2BC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відновлення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існуючого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твердого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покриття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доріг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тротуарів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влаштування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твердого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покриття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дорогах;</w:t>
      </w:r>
    </w:p>
    <w:p w:rsidR="009F2BCA" w:rsidRPr="004B5A50" w:rsidRDefault="009F2BCA" w:rsidP="009F2BC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розвиток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модернізацію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мереж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зовнішнього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освітлення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суттєве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збільшення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зелених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насаджень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паркових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зон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відпочинку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заміну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застарілих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лісонасаджень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їх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оновлення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більш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якісне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утримання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обслуговування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зеленого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господарства</w:t>
      </w:r>
      <w:proofErr w:type="spellEnd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</w:t>
      </w:r>
      <w:proofErr w:type="gramEnd"/>
    </w:p>
    <w:p w:rsidR="009F2BCA" w:rsidRPr="004B5A50" w:rsidRDefault="009F2BCA" w:rsidP="009F2BC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покращення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загального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екологічного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стану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територій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зменшення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негативного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впливу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довкілля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F2BCA" w:rsidRPr="004B5A50" w:rsidRDefault="009F2BCA" w:rsidP="009F2BC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створення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належних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умов для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санітарного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</w:t>
      </w:r>
      <w:proofErr w:type="spellStart"/>
      <w:proofErr w:type="gram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еп</w:t>
      </w:r>
      <w:proofErr w:type="gram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ідемічного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благополуччя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активізації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мешканців </w:t>
      </w: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виконанні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завдань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2BCA" w:rsidRPr="004B5A50" w:rsidRDefault="009F2BCA" w:rsidP="009F2BC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BCA" w:rsidRPr="004B5A50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РОЗДІЛ</w:t>
      </w:r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="004B5A50"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VІ.  </w:t>
      </w:r>
      <w:r w:rsidR="004B5A50"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</w:t>
      </w:r>
      <w:proofErr w:type="spellStart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жерела</w:t>
      </w:r>
      <w:proofErr w:type="spellEnd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фінансування</w:t>
      </w:r>
      <w:proofErr w:type="spellEnd"/>
    </w:p>
    <w:p w:rsidR="009F2BCA" w:rsidRPr="004B5A50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754D" w:rsidRDefault="009F2BCA" w:rsidP="004B5A50">
      <w:pPr>
        <w:spacing w:after="0" w:line="240" w:lineRule="auto"/>
        <w:ind w:left="-360" w:right="40"/>
        <w:jc w:val="both"/>
        <w:rPr>
          <w:lang w:val="uk-UA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Фінансування заходів з виконання Програми утримання  та розвитку об’єктів благоустрою</w:t>
      </w:r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населених пунктів </w:t>
      </w:r>
      <w:proofErr w:type="spellStart"/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на 2021 -</w:t>
      </w:r>
      <w:r w:rsidR="00A8754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2025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роки, утримання та ремонту об’єктів благоустрою здійснюєт</w:t>
      </w:r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ься за рахунок коштів місцевого 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бюджету або користувачів, якщо це передбачено умовами відповідних договорів, а також за рахунок пайових внесків власників будівель і споруд, розміщених на території об’єкта благоустрою, інших джерел фінансування. Фінансування заходів із благоустрою населених пунктів </w:t>
      </w:r>
      <w:proofErr w:type="spellStart"/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міської ради 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може здійснюватися за рахунок коштів 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субвенцій з Державного бюджету України місцевим</w:t>
      </w:r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бюджетам, обласного та місцевого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бюджетів,  а також коштів </w:t>
      </w:r>
      <w:r w:rsidRPr="004B5A5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підприємств надавачів послуг та інвесторів.</w:t>
      </w:r>
      <w:r w:rsidR="00A8754D" w:rsidRPr="00A8754D">
        <w:rPr>
          <w:lang w:val="uk-UA"/>
        </w:rPr>
        <w:t xml:space="preserve"> </w:t>
      </w:r>
    </w:p>
    <w:p w:rsidR="004B5A50" w:rsidRPr="004B5A50" w:rsidRDefault="00A8754D" w:rsidP="00A8754D">
      <w:pPr>
        <w:spacing w:after="0" w:line="240" w:lineRule="auto"/>
        <w:ind w:left="-360" w:right="40"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8754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Загальний обсяг фінансових ресурсів, необхідних для реалізації Програми,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відповідно до Додатку 1 </w:t>
      </w:r>
      <w:r w:rsidRPr="00A8754D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становить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62350,</w:t>
      </w:r>
      <w:r w:rsidR="00A13F5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000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тис.грн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. </w:t>
      </w:r>
    </w:p>
    <w:p w:rsidR="004B5A50" w:rsidRDefault="009F2BCA" w:rsidP="004B5A50">
      <w:pPr>
        <w:spacing w:after="0" w:line="240" w:lineRule="auto"/>
        <w:ind w:left="-360" w:right="40"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Також</w:t>
      </w:r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враховуючи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реальну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ситуацію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здійсню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ється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коригування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Програми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метою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визначення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першочергових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заходів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B5A50" w:rsidRDefault="004B5A50" w:rsidP="004B5A50">
      <w:pPr>
        <w:spacing w:after="0" w:line="240" w:lineRule="auto"/>
        <w:ind w:left="-360" w:right="40" w:firstLine="36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uk-UA"/>
        </w:rPr>
      </w:pPr>
    </w:p>
    <w:p w:rsidR="0031279A" w:rsidRDefault="0031279A" w:rsidP="004B5A50">
      <w:pPr>
        <w:spacing w:after="0" w:line="240" w:lineRule="auto"/>
        <w:ind w:left="-360" w:right="40" w:firstLine="36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uk-UA"/>
        </w:rPr>
      </w:pPr>
    </w:p>
    <w:p w:rsidR="004B5A50" w:rsidRDefault="009F2BCA" w:rsidP="004B5A50">
      <w:pPr>
        <w:spacing w:after="0" w:line="240" w:lineRule="auto"/>
        <w:ind w:left="-360" w:right="40" w:firstLine="36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uk-UA"/>
        </w:rPr>
        <w:lastRenderedPageBreak/>
        <w:t xml:space="preserve">РОЗДІЛ </w:t>
      </w:r>
      <w:r w:rsidRPr="004B5A50">
        <w:rPr>
          <w:rFonts w:ascii="Times New Roman" w:eastAsia="Times New Roman" w:hAnsi="Times New Roman" w:cs="Times New Roman"/>
          <w:b/>
          <w:caps/>
          <w:sz w:val="24"/>
          <w:szCs w:val="24"/>
          <w:lang w:val="en-US" w:eastAsia="uk-UA"/>
        </w:rPr>
        <w:t>V</w:t>
      </w:r>
      <w:r w:rsidRPr="004B5A50"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uk-UA"/>
        </w:rPr>
        <w:t xml:space="preserve">ІІ.  </w:t>
      </w:r>
      <w:r w:rsidRPr="004B5A50"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  <w:t>Координація та контр</w:t>
      </w:r>
      <w:r w:rsidR="004B5A50" w:rsidRPr="004B5A50">
        <w:rPr>
          <w:rFonts w:ascii="Times New Roman" w:eastAsia="Times New Roman" w:hAnsi="Times New Roman" w:cs="Times New Roman"/>
          <w:b/>
          <w:caps/>
          <w:sz w:val="24"/>
          <w:szCs w:val="24"/>
          <w:lang w:val="uk-UA" w:eastAsia="ru-RU"/>
        </w:rPr>
        <w:t>оль за ходом виконання програми</w:t>
      </w:r>
    </w:p>
    <w:p w:rsidR="004B5A50" w:rsidRDefault="004B5A50" w:rsidP="004B5A50">
      <w:pPr>
        <w:spacing w:after="0" w:line="240" w:lineRule="auto"/>
        <w:ind w:left="-360" w:right="40"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B5A50" w:rsidRDefault="009F2BCA" w:rsidP="004B5A50">
      <w:pPr>
        <w:spacing w:after="0" w:line="240" w:lineRule="auto"/>
        <w:ind w:left="-360" w:right="40"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Координацію та контроль за ходом виконання програми здійснює </w:t>
      </w:r>
      <w:r w:rsidR="004B5A50"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межах повноважень, визначених 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Законом України «Про місцеве самоврядування в Україні»,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Оріхівська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міська рада та її виконавчий комітет. </w:t>
      </w:r>
    </w:p>
    <w:p w:rsidR="009F2BCA" w:rsidRPr="004B5A50" w:rsidRDefault="009F2BCA" w:rsidP="004B5A50">
      <w:pPr>
        <w:spacing w:after="0" w:line="240" w:lineRule="auto"/>
        <w:ind w:left="-360" w:right="40" w:firstLine="36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Контроль за цільовим та ефективним використанням бюджетних коштів здійснює 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виконавчий комітет </w:t>
      </w:r>
      <w:proofErr w:type="spellStart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Оріхівської</w:t>
      </w:r>
      <w:proofErr w:type="spellEnd"/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міської ради</w:t>
      </w:r>
      <w:r w:rsidRPr="004B5A5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  <w:sectPr w:rsidR="009F2BCA" w:rsidRPr="009F2BCA" w:rsidSect="009F2BCA">
          <w:pgSz w:w="11906" w:h="16838"/>
          <w:pgMar w:top="1134" w:right="707" w:bottom="1077" w:left="1701" w:header="709" w:footer="709" w:gutter="0"/>
          <w:cols w:space="720"/>
        </w:sectPr>
      </w:pPr>
    </w:p>
    <w:p w:rsidR="009F2BCA" w:rsidRDefault="000B48E9" w:rsidP="000B4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Додаток 1</w:t>
      </w:r>
    </w:p>
    <w:p w:rsidR="000B48E9" w:rsidRDefault="000B48E9" w:rsidP="000B48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до Програми утримання та </w:t>
      </w:r>
      <w:r w:rsidRPr="000B4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розвитку </w:t>
      </w:r>
    </w:p>
    <w:p w:rsidR="000B48E9" w:rsidRDefault="000B48E9" w:rsidP="000B4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Pr="000B4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об’єктів благоустрою населених </w:t>
      </w:r>
    </w:p>
    <w:p w:rsidR="000B48E9" w:rsidRDefault="000B48E9" w:rsidP="000B4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Pr="000B4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пунктів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0B4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міської ради </w:t>
      </w:r>
    </w:p>
    <w:p w:rsidR="000B48E9" w:rsidRPr="004922B6" w:rsidRDefault="000B48E9" w:rsidP="000B4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Pr="000B4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2021 -2025 роки  </w:t>
      </w:r>
    </w:p>
    <w:p w:rsidR="000B48E9" w:rsidRDefault="000B48E9" w:rsidP="009F2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9F2BCA" w:rsidRPr="00AC39FC" w:rsidRDefault="009F2BCA" w:rsidP="009F2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AC39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Напрями</w:t>
      </w:r>
      <w:proofErr w:type="spellEnd"/>
      <w:r w:rsidRPr="00AC39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C39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діяльності</w:t>
      </w:r>
      <w:proofErr w:type="spellEnd"/>
      <w:r w:rsidRPr="00AC39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та заходи </w:t>
      </w:r>
    </w:p>
    <w:p w:rsidR="009F2BCA" w:rsidRPr="00AC39FC" w:rsidRDefault="009F2BCA" w:rsidP="009F2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proofErr w:type="spellStart"/>
      <w:r w:rsidRPr="00AC39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Програми</w:t>
      </w:r>
      <w:proofErr w:type="spellEnd"/>
      <w:r w:rsidRPr="00AC39F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утримання та  розвитку об’єктів благоустрою </w:t>
      </w:r>
      <w:r w:rsidR="007F5A45" w:rsidRPr="00AC39F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населених пунктів </w:t>
      </w:r>
      <w:proofErr w:type="spellStart"/>
      <w:r w:rsidR="007F5A45" w:rsidRPr="00AC39F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Оріхівської</w:t>
      </w:r>
      <w:proofErr w:type="spellEnd"/>
      <w:r w:rsidR="007F5A45" w:rsidRPr="00AC39F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міської </w:t>
      </w:r>
      <w:proofErr w:type="gramStart"/>
      <w:r w:rsidR="007F5A45" w:rsidRPr="00AC39F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ради</w:t>
      </w:r>
      <w:proofErr w:type="gramEnd"/>
      <w:r w:rsidR="007F5A45" w:rsidRPr="00AC39F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на 2021 -2025</w:t>
      </w:r>
      <w:r w:rsidRPr="00AC39F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роки  </w:t>
      </w:r>
    </w:p>
    <w:p w:rsidR="009F2BCA" w:rsidRPr="009F2BCA" w:rsidRDefault="009F2BCA" w:rsidP="009F2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7"/>
        <w:gridCol w:w="3259"/>
        <w:gridCol w:w="1477"/>
        <w:gridCol w:w="2216"/>
        <w:gridCol w:w="1560"/>
        <w:gridCol w:w="1269"/>
        <w:gridCol w:w="1276"/>
        <w:gridCol w:w="1125"/>
        <w:gridCol w:w="9"/>
        <w:gridCol w:w="6"/>
        <w:gridCol w:w="1275"/>
        <w:gridCol w:w="15"/>
        <w:gridCol w:w="1120"/>
      </w:tblGrid>
      <w:tr w:rsidR="00E44786" w:rsidRPr="004922B6" w:rsidTr="00AC39FC">
        <w:trPr>
          <w:trHeight w:val="760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786" w:rsidRPr="004922B6" w:rsidRDefault="00E4478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</w:t>
            </w:r>
            <w:proofErr w:type="gram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786" w:rsidRPr="004922B6" w:rsidRDefault="00E4478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заходу</w:t>
            </w:r>
          </w:p>
        </w:tc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786" w:rsidRPr="004922B6" w:rsidRDefault="00E4478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Термін виконання </w:t>
            </w:r>
          </w:p>
        </w:tc>
        <w:tc>
          <w:tcPr>
            <w:tcW w:w="2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786" w:rsidRPr="004922B6" w:rsidRDefault="00E4478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Відповідальний виконавець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786" w:rsidRPr="004922B6" w:rsidRDefault="00E4478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Орієнтована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вартість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тис</w:t>
            </w:r>
            <w:proofErr w:type="gram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рн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0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86" w:rsidRPr="004922B6" w:rsidRDefault="00E44786" w:rsidP="009F2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Орієнтований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обсяг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фінансування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тис</w:t>
            </w:r>
            <w:proofErr w:type="gram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.</w:t>
            </w:r>
            <w:proofErr w:type="gramEnd"/>
            <w:r w:rsidR="00A17AD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  <w:proofErr w:type="gram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г</w:t>
            </w:r>
            <w:proofErr w:type="gram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рн.</w:t>
            </w:r>
          </w:p>
          <w:p w:rsidR="00E44786" w:rsidRPr="004922B6" w:rsidRDefault="00E44786" w:rsidP="009F2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39FC" w:rsidRPr="004922B6" w:rsidTr="00AC39FC">
        <w:trPr>
          <w:trHeight w:val="259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786" w:rsidRPr="004922B6" w:rsidRDefault="00E44786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786" w:rsidRPr="004922B6" w:rsidRDefault="00E44786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786" w:rsidRPr="004922B6" w:rsidRDefault="00E44786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2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786" w:rsidRPr="004922B6" w:rsidRDefault="00E44786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786" w:rsidRPr="004922B6" w:rsidRDefault="00E44786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786" w:rsidRPr="004922B6" w:rsidRDefault="00E4478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786" w:rsidRPr="004922B6" w:rsidRDefault="00E4478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786" w:rsidRPr="004922B6" w:rsidRDefault="00E4478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86" w:rsidRPr="004922B6" w:rsidRDefault="00E44786" w:rsidP="00A81C87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86" w:rsidRPr="004922B6" w:rsidRDefault="00E44786" w:rsidP="00A81C87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E44786" w:rsidRPr="004922B6" w:rsidTr="00E44786">
        <w:trPr>
          <w:trHeight w:val="494"/>
        </w:trPr>
        <w:tc>
          <w:tcPr>
            <w:tcW w:w="15134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44786" w:rsidRPr="004922B6" w:rsidRDefault="00E4478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І.</w:t>
            </w: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Утримання та </w:t>
            </w:r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розвиток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</w:t>
            </w:r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будівництво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реконструкція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модернізація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поточний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ремонт) </w:t>
            </w:r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об’єкті</w:t>
            </w:r>
            <w:proofErr w:type="gramStart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</w:t>
            </w:r>
            <w:proofErr w:type="gramEnd"/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благоустрою </w:t>
            </w:r>
          </w:p>
          <w:p w:rsidR="00E44786" w:rsidRPr="004922B6" w:rsidRDefault="00E44786" w:rsidP="00A81C87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AC39FC" w:rsidRPr="004922B6" w:rsidTr="000F30CA">
        <w:trPr>
          <w:trHeight w:val="25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86" w:rsidRPr="004922B6" w:rsidRDefault="00E4478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44786" w:rsidRPr="004922B6" w:rsidRDefault="00E44786" w:rsidP="00A81C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Утримання та розвиток (будівництво, реконструкція, модернізація, капітальний та поточний ремонт)  вуличного освітлення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86" w:rsidRPr="004922B6" w:rsidRDefault="00E44786" w:rsidP="009F2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2021-2025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86" w:rsidRPr="004922B6" w:rsidRDefault="00E44786" w:rsidP="009F2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КП «Благоустрій»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 Запорізької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786" w:rsidRPr="000F30CA" w:rsidRDefault="00C63D36" w:rsidP="000F30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142</w:t>
            </w:r>
            <w:r w:rsidR="000F30C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50,000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786" w:rsidRPr="004922B6" w:rsidRDefault="00C63D3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</w:t>
            </w:r>
            <w:r w:rsidR="00AC39F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786" w:rsidRPr="00AC39FC" w:rsidRDefault="00C63D3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27</w:t>
            </w:r>
            <w:r w:rsidR="00AC39F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00,000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4786" w:rsidRPr="00AC39FC" w:rsidRDefault="00C63D3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</w:t>
            </w:r>
            <w:r w:rsidR="00AC39F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50,000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86" w:rsidRPr="00AC39FC" w:rsidRDefault="00C63D36" w:rsidP="00A81C87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</w:t>
            </w:r>
            <w:r w:rsidR="00AC39F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00,000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86" w:rsidRPr="00AC39FC" w:rsidRDefault="00C63D36" w:rsidP="00A81C87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</w:t>
            </w:r>
            <w:r w:rsidR="00AC39FC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00,000</w:t>
            </w:r>
          </w:p>
        </w:tc>
      </w:tr>
      <w:tr w:rsidR="00AC39FC" w:rsidRPr="004922B6" w:rsidTr="00AC39FC">
        <w:trPr>
          <w:trHeight w:val="25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C39FC" w:rsidP="00E44786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AC39FC" w:rsidP="009F2BCA">
            <w:pPr>
              <w:tabs>
                <w:tab w:val="left" w:pos="4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Утримання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розвиток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будівництво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реконструкція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модернізація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капітальний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поточний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ремонт)  </w:t>
            </w:r>
            <w:proofErr w:type="spellStart"/>
            <w:proofErr w:type="gram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ісць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користування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AC39FC" w:rsidP="009F2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2021-2025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AC39FC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КП «Благоустрій»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 Запорізької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C63D36" w:rsidRDefault="00C63D36" w:rsidP="009F2BCA">
            <w:pPr>
              <w:tabs>
                <w:tab w:val="left" w:pos="4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26750,000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C63D36" w:rsidRDefault="00C63D36" w:rsidP="009F2BCA">
            <w:pPr>
              <w:tabs>
                <w:tab w:val="left" w:pos="4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C63D36" w:rsidRDefault="00C63D36" w:rsidP="009F2BCA">
            <w:pPr>
              <w:tabs>
                <w:tab w:val="left" w:pos="4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5200,000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C63D36" w:rsidRDefault="00C63D36" w:rsidP="009F2BCA">
            <w:pPr>
              <w:tabs>
                <w:tab w:val="left" w:pos="4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5350,000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C63D36" w:rsidRDefault="00C63D36" w:rsidP="009F2BCA">
            <w:pPr>
              <w:tabs>
                <w:tab w:val="left" w:pos="4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5500,000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C63D36" w:rsidRDefault="00C63D36" w:rsidP="009F2BCA">
            <w:pPr>
              <w:tabs>
                <w:tab w:val="left" w:pos="4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5700,000</w:t>
            </w:r>
          </w:p>
        </w:tc>
      </w:tr>
      <w:tr w:rsidR="00AC39FC" w:rsidRPr="004922B6" w:rsidTr="00C63D36">
        <w:trPr>
          <w:trHeight w:val="25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C39FC" w:rsidP="00E44786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AC39FC" w:rsidP="009F2BCA">
            <w:pPr>
              <w:tabs>
                <w:tab w:val="left" w:pos="4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Утримання та розвиток (будівництво, реконструкція, модернізація, капітальний та поточний ремонт)  місць поховання та пам’ятних споруд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AC39FC" w:rsidP="009F2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2021-2025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AC39FC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КП «Благоустрій»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 Запорізької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C63D36" w:rsidRDefault="00C63D36" w:rsidP="009F2BCA">
            <w:pPr>
              <w:tabs>
                <w:tab w:val="left" w:pos="43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2875,000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C63D3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C63D3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560,000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C63D36" w:rsidRDefault="00C63D36" w:rsidP="00C63D3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575,000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C63D3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590,000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C63D3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600,000</w:t>
            </w:r>
          </w:p>
        </w:tc>
      </w:tr>
      <w:tr w:rsidR="00AC39FC" w:rsidRPr="004922B6" w:rsidTr="00AC39FC">
        <w:trPr>
          <w:trHeight w:val="259"/>
        </w:trPr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C39FC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Всього по розділу І</w:t>
            </w:r>
          </w:p>
          <w:p w:rsidR="00AC39FC" w:rsidRPr="004922B6" w:rsidRDefault="00AC39FC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0B48E9" w:rsidRDefault="00C63D36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43875,000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0B48E9" w:rsidRDefault="00C63D3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8050,000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0B48E9" w:rsidRDefault="00C63D3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8460,000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0B48E9" w:rsidRDefault="00A17AD5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8775,000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0B48E9" w:rsidRDefault="00A17AD5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9090,000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0B48E9" w:rsidRDefault="00A17AD5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9500,000</w:t>
            </w:r>
          </w:p>
        </w:tc>
      </w:tr>
      <w:tr w:rsidR="00E44786" w:rsidRPr="004922B6" w:rsidTr="00717C81">
        <w:trPr>
          <w:trHeight w:val="259"/>
        </w:trPr>
        <w:tc>
          <w:tcPr>
            <w:tcW w:w="1513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786" w:rsidRPr="004922B6" w:rsidRDefault="00E44786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ІІ. Зміцнення матеріально-технічної бази комунальних підприємства</w:t>
            </w:r>
          </w:p>
        </w:tc>
      </w:tr>
      <w:tr w:rsidR="00AC39FC" w:rsidRPr="004922B6" w:rsidTr="00AC39FC">
        <w:trPr>
          <w:trHeight w:val="25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C39FC" w:rsidP="004922B6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AC39FC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Придбання основних засобів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AC39FC" w:rsidP="009F2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2021-2025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AC39FC" w:rsidP="00492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КП «Благоустрій»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 Запорізької області</w:t>
            </w:r>
            <w:r w:rsidRPr="004922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uk-UA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A17AD5" w:rsidP="00A17A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2125,000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A17AD5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A17AD5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400,000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39FC" w:rsidRPr="004922B6" w:rsidRDefault="00A17AD5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425,000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17AD5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450,000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17AD5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500,000</w:t>
            </w:r>
          </w:p>
        </w:tc>
      </w:tr>
      <w:tr w:rsidR="00AC39FC" w:rsidRPr="004922B6" w:rsidTr="00AC39FC">
        <w:trPr>
          <w:trHeight w:val="259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C39FC" w:rsidP="004922B6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2.2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C39FC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Оновлення автомобільного парку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C39FC" w:rsidP="009F2B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2021-2025</w:t>
            </w:r>
          </w:p>
        </w:tc>
        <w:tc>
          <w:tcPr>
            <w:tcW w:w="2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C39FC" w:rsidP="004922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КП «Благоустрій» </w:t>
            </w:r>
            <w:proofErr w:type="spellStart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4922B6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 Запорізької області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17AD5" w:rsidP="009F2B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16350,000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17AD5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2800,000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17AD5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3000,000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17AD5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3250,000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17AD5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3500,000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9FC" w:rsidRPr="004922B6" w:rsidRDefault="00A17AD5" w:rsidP="009F2BCA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3800,000</w:t>
            </w:r>
          </w:p>
        </w:tc>
      </w:tr>
      <w:tr w:rsidR="000B48E9" w:rsidRPr="004922B6" w:rsidTr="000B48E9">
        <w:trPr>
          <w:trHeight w:val="259"/>
        </w:trPr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0B48E9" w:rsidRDefault="000B48E9" w:rsidP="00A17AD5">
            <w:pPr>
              <w:widowControl w:val="0"/>
              <w:tabs>
                <w:tab w:val="left" w:pos="78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Всього по розділу ІІ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0B48E9" w:rsidRDefault="000B48E9" w:rsidP="00A17AD5">
            <w:pPr>
              <w:widowControl w:val="0"/>
              <w:tabs>
                <w:tab w:val="left" w:pos="789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18475,000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0B48E9" w:rsidRDefault="000B48E9" w:rsidP="00AC39FC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3150,000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0B48E9" w:rsidRDefault="000B48E9" w:rsidP="00AC39FC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3400,000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0B48E9" w:rsidRDefault="000B48E9" w:rsidP="00AC39FC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3675,000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0B48E9" w:rsidRDefault="000B48E9" w:rsidP="00AC39FC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3950,000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0B48E9" w:rsidRDefault="000B48E9" w:rsidP="00AC39FC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0B48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4300,000</w:t>
            </w:r>
          </w:p>
        </w:tc>
      </w:tr>
      <w:tr w:rsidR="000B48E9" w:rsidRPr="004922B6" w:rsidTr="000B48E9">
        <w:trPr>
          <w:trHeight w:val="278"/>
        </w:trPr>
        <w:tc>
          <w:tcPr>
            <w:tcW w:w="7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4922B6" w:rsidRDefault="000B48E9" w:rsidP="004922B6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4922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Всього по Програмі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4922B6" w:rsidRDefault="000B48E9" w:rsidP="000B48E9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62350,000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4922B6" w:rsidRDefault="000B48E9" w:rsidP="00AC39FC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11200,000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4922B6" w:rsidRDefault="000B48E9" w:rsidP="00AC39FC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11860,000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4922B6" w:rsidRDefault="000B48E9" w:rsidP="00AC39FC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12450,00</w:t>
            </w:r>
          </w:p>
        </w:tc>
        <w:tc>
          <w:tcPr>
            <w:tcW w:w="13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4922B6" w:rsidRDefault="000B48E9" w:rsidP="00AC39FC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13040,000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8E9" w:rsidRPr="004922B6" w:rsidRDefault="000B48E9" w:rsidP="00AC39FC">
            <w:pPr>
              <w:widowControl w:val="0"/>
              <w:tabs>
                <w:tab w:val="left" w:pos="43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13800,00</w:t>
            </w:r>
          </w:p>
        </w:tc>
      </w:tr>
    </w:tbl>
    <w:p w:rsidR="009F2BCA" w:rsidRPr="009F2BCA" w:rsidRDefault="009F2BCA" w:rsidP="009F2BCA">
      <w:pPr>
        <w:tabs>
          <w:tab w:val="left" w:pos="29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  <w:r w:rsidRPr="009F2BC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</w:r>
    </w:p>
    <w:p w:rsidR="009F2BCA" w:rsidRPr="009F2BCA" w:rsidRDefault="009F2BCA" w:rsidP="009F2BCA">
      <w:pPr>
        <w:tabs>
          <w:tab w:val="left" w:pos="29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9F2BCA" w:rsidRPr="009F2BCA" w:rsidRDefault="009F2BCA" w:rsidP="009F2BCA">
      <w:pPr>
        <w:tabs>
          <w:tab w:val="left" w:pos="2970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F5A45" w:rsidRPr="000B48E9" w:rsidRDefault="000B48E9" w:rsidP="000B48E9">
      <w:pPr>
        <w:tabs>
          <w:tab w:val="left" w:pos="660"/>
          <w:tab w:val="left" w:pos="297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ab/>
      </w:r>
      <w:r w:rsidRPr="000B4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Міський голова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</w:t>
      </w:r>
      <w:r w:rsidRPr="000B4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Анатолій ХВОРОСТЯНОВ </w:t>
      </w:r>
      <w:r w:rsidRPr="000B4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7F5A45" w:rsidRDefault="007F5A45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B48E9" w:rsidRDefault="000B48E9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B48E9" w:rsidRDefault="000B48E9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B48E9" w:rsidRDefault="000B48E9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B48E9" w:rsidRDefault="000B48E9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B48E9" w:rsidRDefault="000B48E9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B48E9" w:rsidRDefault="000B48E9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B48E9" w:rsidRDefault="000B48E9" w:rsidP="000B48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B48E9" w:rsidRDefault="000B48E9" w:rsidP="000B4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Додаток </w:t>
      </w:r>
      <w:r w:rsidR="00342F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</w:p>
    <w:p w:rsidR="000B48E9" w:rsidRDefault="000B48E9" w:rsidP="000B48E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до Програми утримання та </w:t>
      </w:r>
      <w:r w:rsidRPr="000B4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розвитку </w:t>
      </w:r>
    </w:p>
    <w:p w:rsidR="000B48E9" w:rsidRDefault="000B48E9" w:rsidP="000B4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Pr="000B4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об’єктів благоустрою населених </w:t>
      </w:r>
    </w:p>
    <w:p w:rsidR="000B48E9" w:rsidRDefault="000B48E9" w:rsidP="000B4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Pr="000B4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пунктів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Оріхівської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0B4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міської ради </w:t>
      </w:r>
    </w:p>
    <w:p w:rsidR="000B48E9" w:rsidRPr="004922B6" w:rsidRDefault="000B48E9" w:rsidP="000B48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</w:t>
      </w:r>
      <w:r w:rsidRPr="000B48E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на 2021 -2025 роки  </w:t>
      </w:r>
    </w:p>
    <w:p w:rsidR="000B48E9" w:rsidRDefault="000B48E9" w:rsidP="000B48E9">
      <w:pPr>
        <w:tabs>
          <w:tab w:val="left" w:pos="2970"/>
          <w:tab w:val="left" w:pos="1150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B48E9" w:rsidRDefault="000B48E9" w:rsidP="009F2BCA">
      <w:pPr>
        <w:tabs>
          <w:tab w:val="left" w:pos="297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F2BCA" w:rsidRPr="000B48E9" w:rsidRDefault="009F2BCA" w:rsidP="009F2BCA">
      <w:pPr>
        <w:tabs>
          <w:tab w:val="left" w:pos="43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B48E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ФІНАНСУВАННЯ</w:t>
      </w:r>
    </w:p>
    <w:p w:rsidR="009F2BCA" w:rsidRPr="000B48E9" w:rsidRDefault="000B48E9" w:rsidP="000B48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0B48E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заходів Програми утримання та  розвитку об’єктів благоустрою населених пунктів </w:t>
      </w:r>
      <w:proofErr w:type="spellStart"/>
      <w:r w:rsidRPr="000B48E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Оріхівської</w:t>
      </w:r>
      <w:proofErr w:type="spellEnd"/>
      <w:r w:rsidRPr="000B48E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міської ради на 2021 -2025 роки</w:t>
      </w:r>
      <w:r w:rsidR="009F2BCA" w:rsidRPr="000B48E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, </w:t>
      </w:r>
      <w:r w:rsidR="00342F4A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передбачених в кошторисі на 2021</w:t>
      </w:r>
      <w:r w:rsidR="009F2BCA" w:rsidRPr="000B48E9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рік</w:t>
      </w:r>
    </w:p>
    <w:p w:rsidR="009F2BCA" w:rsidRPr="009F2BCA" w:rsidRDefault="009F2BCA" w:rsidP="009F2B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uk-UA" w:eastAsia="ru-RU"/>
        </w:rPr>
      </w:pPr>
    </w:p>
    <w:tbl>
      <w:tblPr>
        <w:tblpPr w:leftFromText="180" w:rightFromText="180" w:vertAnchor="text" w:horzAnchor="margin" w:tblpY="174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8533"/>
        <w:gridCol w:w="4677"/>
        <w:gridCol w:w="1701"/>
      </w:tblGrid>
      <w:tr w:rsidR="00342F4A" w:rsidRPr="00342F4A" w:rsidTr="00342F4A">
        <w:tc>
          <w:tcPr>
            <w:tcW w:w="506" w:type="dxa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8533" w:type="dxa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Заходи</w:t>
            </w:r>
          </w:p>
        </w:tc>
        <w:tc>
          <w:tcPr>
            <w:tcW w:w="4677" w:type="dxa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Відповідальний виконавець</w:t>
            </w:r>
          </w:p>
        </w:tc>
        <w:tc>
          <w:tcPr>
            <w:tcW w:w="1701" w:type="dxa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Вартість, </w:t>
            </w:r>
          </w:p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тис. грн</w:t>
            </w:r>
          </w:p>
        </w:tc>
      </w:tr>
      <w:tr w:rsidR="00342F4A" w:rsidRPr="00342F4A" w:rsidTr="00342F4A">
        <w:tc>
          <w:tcPr>
            <w:tcW w:w="15417" w:type="dxa"/>
            <w:gridSpan w:val="4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Загальний фонд</w:t>
            </w:r>
          </w:p>
        </w:tc>
      </w:tr>
      <w:tr w:rsidR="00342F4A" w:rsidRPr="00342F4A" w:rsidTr="00342F4A">
        <w:tc>
          <w:tcPr>
            <w:tcW w:w="506" w:type="dxa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  <w:tc>
          <w:tcPr>
            <w:tcW w:w="8533" w:type="dxa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Утримання об’єктів благоустрою (озеленення) – поточне вик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онання робіт з благоустрою (заробітна плата  з нарахуванням, паливно-мастильні матеріали</w:t>
            </w: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господ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арчі товари, запасні частини  для транспортних засобів</w:t>
            </w: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та обладнання)</w:t>
            </w:r>
          </w:p>
        </w:tc>
        <w:tc>
          <w:tcPr>
            <w:tcW w:w="4677" w:type="dxa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КП «Благоустрій» </w:t>
            </w:r>
            <w:proofErr w:type="spellStart"/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</w:t>
            </w:r>
          </w:p>
        </w:tc>
        <w:tc>
          <w:tcPr>
            <w:tcW w:w="1701" w:type="dxa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5050,000</w:t>
            </w:r>
          </w:p>
        </w:tc>
      </w:tr>
      <w:tr w:rsidR="00342F4A" w:rsidRPr="00342F4A" w:rsidTr="00342F4A">
        <w:tc>
          <w:tcPr>
            <w:tcW w:w="506" w:type="dxa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8533" w:type="dxa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Електроенергія вуличного освітлення та обслуговування мереж вуличного освіт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лення  населених пунктів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 </w:t>
            </w:r>
          </w:p>
        </w:tc>
        <w:tc>
          <w:tcPr>
            <w:tcW w:w="4677" w:type="dxa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КП «Благоустрій» </w:t>
            </w:r>
            <w:proofErr w:type="spellStart"/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Оріхівської</w:t>
            </w:r>
            <w:proofErr w:type="spellEnd"/>
            <w:r w:rsidRPr="00342F4A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міської ради </w:t>
            </w:r>
          </w:p>
        </w:tc>
        <w:tc>
          <w:tcPr>
            <w:tcW w:w="1701" w:type="dxa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450,000</w:t>
            </w:r>
          </w:p>
        </w:tc>
      </w:tr>
      <w:tr w:rsidR="00342F4A" w:rsidRPr="00342F4A" w:rsidTr="00342F4A">
        <w:tc>
          <w:tcPr>
            <w:tcW w:w="13716" w:type="dxa"/>
            <w:gridSpan w:val="3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342F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Всього по загальному фонду </w:t>
            </w:r>
          </w:p>
        </w:tc>
        <w:tc>
          <w:tcPr>
            <w:tcW w:w="1701" w:type="dxa"/>
          </w:tcPr>
          <w:p w:rsidR="00342F4A" w:rsidRPr="00342F4A" w:rsidRDefault="00342F4A" w:rsidP="00342F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342F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 xml:space="preserve">     5500,000</w:t>
            </w:r>
          </w:p>
        </w:tc>
      </w:tr>
    </w:tbl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F2BCA" w:rsidRPr="00342F4A" w:rsidRDefault="00342F4A" w:rsidP="009F2BC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42F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Міський  голова                            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         </w:t>
      </w:r>
      <w:r w:rsidRPr="00342F4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Анатолій ХВОРОСТЯНОВ </w:t>
      </w: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F2BCA" w:rsidRPr="009F2BCA" w:rsidRDefault="009F2BCA" w:rsidP="009F2BC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0534A6" w:rsidRPr="000534A6" w:rsidRDefault="000534A6" w:rsidP="00342F4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0534A6" w:rsidRPr="000534A6" w:rsidRDefault="000534A6" w:rsidP="00342F4A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40"/>
          <w:szCs w:val="40"/>
          <w:lang w:val="uk-UA"/>
        </w:rPr>
      </w:pPr>
    </w:p>
    <w:sectPr w:rsidR="000534A6" w:rsidRPr="000534A6" w:rsidSect="007F5A4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91C" w:rsidRDefault="00DA591C" w:rsidP="000534A6">
      <w:pPr>
        <w:spacing w:after="0" w:line="240" w:lineRule="auto"/>
      </w:pPr>
      <w:r>
        <w:separator/>
      </w:r>
    </w:p>
  </w:endnote>
  <w:endnote w:type="continuationSeparator" w:id="0">
    <w:p w:rsidR="00DA591C" w:rsidRDefault="00DA591C" w:rsidP="00053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91C" w:rsidRDefault="00DA591C" w:rsidP="000534A6">
      <w:pPr>
        <w:spacing w:after="0" w:line="240" w:lineRule="auto"/>
      </w:pPr>
      <w:r>
        <w:separator/>
      </w:r>
    </w:p>
  </w:footnote>
  <w:footnote w:type="continuationSeparator" w:id="0">
    <w:p w:rsidR="00DA591C" w:rsidRDefault="00DA591C" w:rsidP="000534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504A0C"/>
    <w:multiLevelType w:val="hybridMultilevel"/>
    <w:tmpl w:val="CC485B8A"/>
    <w:lvl w:ilvl="0" w:tplc="751629F4">
      <w:start w:val="3"/>
      <w:numFmt w:val="bullet"/>
      <w:lvlText w:val="-"/>
      <w:lvlJc w:val="left"/>
      <w:pPr>
        <w:tabs>
          <w:tab w:val="num" w:pos="1353"/>
        </w:tabs>
        <w:ind w:left="1353" w:hanging="64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E07A40"/>
    <w:multiLevelType w:val="multilevel"/>
    <w:tmpl w:val="18E07A4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380675E0"/>
    <w:multiLevelType w:val="hybridMultilevel"/>
    <w:tmpl w:val="42AC56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449B35D7"/>
    <w:multiLevelType w:val="multilevel"/>
    <w:tmpl w:val="AC744EA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49D11C33"/>
    <w:multiLevelType w:val="hybridMultilevel"/>
    <w:tmpl w:val="220814B4"/>
    <w:lvl w:ilvl="0" w:tplc="FB8E185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BE835A6"/>
    <w:multiLevelType w:val="hybridMultilevel"/>
    <w:tmpl w:val="B9B858CE"/>
    <w:lvl w:ilvl="0" w:tplc="751629F4">
      <w:start w:val="3"/>
      <w:numFmt w:val="bullet"/>
      <w:lvlText w:val="-"/>
      <w:lvlJc w:val="left"/>
      <w:pPr>
        <w:tabs>
          <w:tab w:val="num" w:pos="1353"/>
        </w:tabs>
        <w:ind w:left="1353" w:hanging="64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6FB2FCB"/>
    <w:multiLevelType w:val="hybridMultilevel"/>
    <w:tmpl w:val="5CE077FE"/>
    <w:lvl w:ilvl="0" w:tplc="751629F4">
      <w:start w:val="3"/>
      <w:numFmt w:val="bullet"/>
      <w:lvlText w:val="-"/>
      <w:lvlJc w:val="left"/>
      <w:pPr>
        <w:tabs>
          <w:tab w:val="num" w:pos="1353"/>
        </w:tabs>
        <w:ind w:left="1353" w:hanging="64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5357B05"/>
    <w:multiLevelType w:val="multilevel"/>
    <w:tmpl w:val="65357B05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7046073F"/>
    <w:multiLevelType w:val="hybridMultilevel"/>
    <w:tmpl w:val="96826098"/>
    <w:lvl w:ilvl="0" w:tplc="751629F4">
      <w:start w:val="3"/>
      <w:numFmt w:val="bullet"/>
      <w:lvlText w:val="-"/>
      <w:lvlJc w:val="left"/>
      <w:pPr>
        <w:tabs>
          <w:tab w:val="num" w:pos="645"/>
        </w:tabs>
        <w:ind w:left="645" w:hanging="64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10">
    <w:nsid w:val="7D6B32D0"/>
    <w:multiLevelType w:val="hybridMultilevel"/>
    <w:tmpl w:val="43128CEE"/>
    <w:lvl w:ilvl="0" w:tplc="751629F4">
      <w:start w:val="3"/>
      <w:numFmt w:val="bullet"/>
      <w:lvlText w:val="-"/>
      <w:lvlJc w:val="left"/>
      <w:pPr>
        <w:tabs>
          <w:tab w:val="num" w:pos="645"/>
        </w:tabs>
        <w:ind w:left="645" w:hanging="64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6"/>
  </w:num>
  <w:num w:numId="9">
    <w:abstractNumId w:val="5"/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7"/>
  </w:num>
  <w:num w:numId="13">
    <w:abstractNumId w:val="1"/>
  </w:num>
  <w:num w:numId="14">
    <w:abstractNumId w:val="1"/>
  </w:num>
  <w:num w:numId="15">
    <w:abstractNumId w:val="9"/>
  </w:num>
  <w:num w:numId="16">
    <w:abstractNumId w:val="9"/>
  </w:num>
  <w:num w:numId="17">
    <w:abstractNumId w:val="10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C6C"/>
    <w:rsid w:val="000435C9"/>
    <w:rsid w:val="000534A6"/>
    <w:rsid w:val="000965E7"/>
    <w:rsid w:val="000B48E9"/>
    <w:rsid w:val="000F30CA"/>
    <w:rsid w:val="0031279A"/>
    <w:rsid w:val="00342F4A"/>
    <w:rsid w:val="004922B6"/>
    <w:rsid w:val="004B5A50"/>
    <w:rsid w:val="00506E52"/>
    <w:rsid w:val="006F6C6C"/>
    <w:rsid w:val="007F5A45"/>
    <w:rsid w:val="009F2BCA"/>
    <w:rsid w:val="00A13F59"/>
    <w:rsid w:val="00A17AD5"/>
    <w:rsid w:val="00A81C87"/>
    <w:rsid w:val="00A8754D"/>
    <w:rsid w:val="00AC39FC"/>
    <w:rsid w:val="00B91914"/>
    <w:rsid w:val="00C63D36"/>
    <w:rsid w:val="00DA591C"/>
    <w:rsid w:val="00E44786"/>
    <w:rsid w:val="00FA7276"/>
    <w:rsid w:val="00FE4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E9"/>
  </w:style>
  <w:style w:type="paragraph" w:styleId="2">
    <w:name w:val="heading 2"/>
    <w:basedOn w:val="a"/>
    <w:link w:val="20"/>
    <w:semiHidden/>
    <w:unhideWhenUsed/>
    <w:qFormat/>
    <w:rsid w:val="009F2B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3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534A6"/>
  </w:style>
  <w:style w:type="paragraph" w:styleId="a5">
    <w:name w:val="footer"/>
    <w:basedOn w:val="a"/>
    <w:link w:val="a6"/>
    <w:unhideWhenUsed/>
    <w:rsid w:val="00053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0534A6"/>
  </w:style>
  <w:style w:type="table" w:styleId="a7">
    <w:name w:val="Table Grid"/>
    <w:basedOn w:val="a1"/>
    <w:uiPriority w:val="59"/>
    <w:rsid w:val="000534A6"/>
    <w:pPr>
      <w:spacing w:beforeAutospacing="1" w:after="0" w:afterAutospacing="1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9F2B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F2BCA"/>
  </w:style>
  <w:style w:type="paragraph" w:styleId="HTML">
    <w:name w:val="HTML Preformatted"/>
    <w:basedOn w:val="a"/>
    <w:link w:val="HTML0"/>
    <w:semiHidden/>
    <w:unhideWhenUsed/>
    <w:rsid w:val="009F2B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F2BC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semiHidden/>
    <w:unhideWhenUsed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caption"/>
    <w:basedOn w:val="a"/>
    <w:semiHidden/>
    <w:unhideWhenUsed/>
    <w:qFormat/>
    <w:rsid w:val="009F2BCA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a">
    <w:name w:val="Title"/>
    <w:basedOn w:val="a"/>
    <w:link w:val="ab"/>
    <w:qFormat/>
    <w:rsid w:val="009F2BC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ab">
    <w:name w:val="Название Знак"/>
    <w:basedOn w:val="a0"/>
    <w:link w:val="aa"/>
    <w:rsid w:val="009F2BCA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c">
    <w:name w:val="Body Text"/>
    <w:basedOn w:val="a"/>
    <w:link w:val="ad"/>
    <w:semiHidden/>
    <w:unhideWhenUsed/>
    <w:rsid w:val="009F2BC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9F2BCA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e">
    <w:name w:val="Balloon Text"/>
    <w:basedOn w:val="a"/>
    <w:link w:val="af"/>
    <w:semiHidden/>
    <w:unhideWhenUsed/>
    <w:rsid w:val="009F2BC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9F2BC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qFormat/>
    <w:rsid w:val="009F2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F2B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9F2BCA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9F2BCA"/>
    <w:pPr>
      <w:widowControl w:val="0"/>
      <w:autoSpaceDE w:val="0"/>
      <w:autoSpaceDN w:val="0"/>
      <w:adjustRightInd w:val="0"/>
      <w:spacing w:after="0" w:line="321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9F2BCA"/>
    <w:pPr>
      <w:widowControl w:val="0"/>
      <w:autoSpaceDE w:val="0"/>
      <w:autoSpaceDN w:val="0"/>
      <w:adjustRightInd w:val="0"/>
      <w:spacing w:after="0" w:line="331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9F2BCA"/>
    <w:pPr>
      <w:widowControl w:val="0"/>
      <w:autoSpaceDE w:val="0"/>
      <w:autoSpaceDN w:val="0"/>
      <w:adjustRightInd w:val="0"/>
      <w:spacing w:after="0" w:line="312" w:lineRule="exact"/>
      <w:ind w:firstLine="73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№1_"/>
    <w:link w:val="11"/>
    <w:locked/>
    <w:rsid w:val="009F2BCA"/>
    <w:rPr>
      <w:b/>
      <w:bCs/>
      <w:sz w:val="24"/>
      <w:szCs w:val="24"/>
    </w:rPr>
  </w:style>
  <w:style w:type="paragraph" w:customStyle="1" w:styleId="11">
    <w:name w:val="Заголовок №1"/>
    <w:basedOn w:val="a"/>
    <w:link w:val="10"/>
    <w:rsid w:val="009F2BCA"/>
    <w:pPr>
      <w:spacing w:after="120" w:line="240" w:lineRule="atLeast"/>
      <w:outlineLvl w:val="0"/>
    </w:pPr>
    <w:rPr>
      <w:b/>
      <w:bCs/>
      <w:sz w:val="24"/>
      <w:szCs w:val="24"/>
    </w:rPr>
  </w:style>
  <w:style w:type="paragraph" w:customStyle="1" w:styleId="12">
    <w:name w:val="Без интервала1"/>
    <w:rsid w:val="009F2BC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9F2BC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2">
    <w:name w:val="p2"/>
    <w:basedOn w:val="a"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3">
    <w:name w:val="p3"/>
    <w:basedOn w:val="a"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5">
    <w:name w:val="p5"/>
    <w:basedOn w:val="a"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6">
    <w:name w:val="p6"/>
    <w:basedOn w:val="a"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7">
    <w:name w:val="p7"/>
    <w:basedOn w:val="a"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8">
    <w:name w:val="p8"/>
    <w:basedOn w:val="a"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3">
    <w:name w:val="Без інтервалів1"/>
    <w:qFormat/>
    <w:rsid w:val="009F2BCA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FontStyle12">
    <w:name w:val="Font Style12"/>
    <w:rsid w:val="009F2BCA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rsid w:val="009F2BC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rsid w:val="009F2BC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basedOn w:val="a0"/>
    <w:rsid w:val="009F2BCA"/>
  </w:style>
  <w:style w:type="character" w:customStyle="1" w:styleId="s2">
    <w:name w:val="s2"/>
    <w:basedOn w:val="a0"/>
    <w:rsid w:val="009F2BCA"/>
  </w:style>
  <w:style w:type="character" w:customStyle="1" w:styleId="s3">
    <w:name w:val="s3"/>
    <w:basedOn w:val="a0"/>
    <w:rsid w:val="009F2BCA"/>
  </w:style>
  <w:style w:type="character" w:customStyle="1" w:styleId="s4">
    <w:name w:val="s4"/>
    <w:basedOn w:val="a0"/>
    <w:rsid w:val="009F2BCA"/>
  </w:style>
  <w:style w:type="character" w:customStyle="1" w:styleId="s5">
    <w:name w:val="s5"/>
    <w:basedOn w:val="a0"/>
    <w:rsid w:val="009F2BCA"/>
  </w:style>
  <w:style w:type="character" w:customStyle="1" w:styleId="af1">
    <w:name w:val="Знак Знак"/>
    <w:rsid w:val="009F2BCA"/>
    <w:rPr>
      <w:sz w:val="32"/>
      <w:szCs w:val="24"/>
      <w:lang w:val="uk-UA" w:eastAsia="ru-RU" w:bidi="ar-SA"/>
    </w:rPr>
  </w:style>
  <w:style w:type="character" w:customStyle="1" w:styleId="apple-converted-space">
    <w:name w:val="apple-converted-space"/>
    <w:basedOn w:val="a0"/>
    <w:rsid w:val="009F2BCA"/>
  </w:style>
  <w:style w:type="table" w:customStyle="1" w:styleId="14">
    <w:name w:val="Сетка таблицы1"/>
    <w:basedOn w:val="a1"/>
    <w:next w:val="a7"/>
    <w:rsid w:val="009F2B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sid w:val="009F2B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8E9"/>
  </w:style>
  <w:style w:type="paragraph" w:styleId="2">
    <w:name w:val="heading 2"/>
    <w:basedOn w:val="a"/>
    <w:link w:val="20"/>
    <w:semiHidden/>
    <w:unhideWhenUsed/>
    <w:qFormat/>
    <w:rsid w:val="009F2B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53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534A6"/>
  </w:style>
  <w:style w:type="paragraph" w:styleId="a5">
    <w:name w:val="footer"/>
    <w:basedOn w:val="a"/>
    <w:link w:val="a6"/>
    <w:unhideWhenUsed/>
    <w:rsid w:val="000534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0534A6"/>
  </w:style>
  <w:style w:type="table" w:styleId="a7">
    <w:name w:val="Table Grid"/>
    <w:basedOn w:val="a1"/>
    <w:uiPriority w:val="59"/>
    <w:rsid w:val="000534A6"/>
    <w:pPr>
      <w:spacing w:beforeAutospacing="1" w:after="0" w:afterAutospacing="1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semiHidden/>
    <w:rsid w:val="009F2B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9F2BCA"/>
  </w:style>
  <w:style w:type="paragraph" w:styleId="HTML">
    <w:name w:val="HTML Preformatted"/>
    <w:basedOn w:val="a"/>
    <w:link w:val="HTML0"/>
    <w:semiHidden/>
    <w:unhideWhenUsed/>
    <w:rsid w:val="009F2B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rsid w:val="009F2BCA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rmal (Web)"/>
    <w:basedOn w:val="a"/>
    <w:semiHidden/>
    <w:unhideWhenUsed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caption"/>
    <w:basedOn w:val="a"/>
    <w:semiHidden/>
    <w:unhideWhenUsed/>
    <w:qFormat/>
    <w:rsid w:val="009F2BCA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val="uk-UA" w:eastAsia="ru-RU"/>
    </w:rPr>
  </w:style>
  <w:style w:type="paragraph" w:styleId="aa">
    <w:name w:val="Title"/>
    <w:basedOn w:val="a"/>
    <w:link w:val="ab"/>
    <w:qFormat/>
    <w:rsid w:val="009F2BCA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character" w:customStyle="1" w:styleId="ab">
    <w:name w:val="Название Знак"/>
    <w:basedOn w:val="a0"/>
    <w:link w:val="aa"/>
    <w:rsid w:val="009F2BCA"/>
    <w:rPr>
      <w:rFonts w:ascii="Times New Roman" w:eastAsia="Times New Roman" w:hAnsi="Times New Roman" w:cs="Times New Roman"/>
      <w:sz w:val="32"/>
      <w:szCs w:val="24"/>
      <w:lang w:val="uk-UA" w:eastAsia="ru-RU"/>
    </w:rPr>
  </w:style>
  <w:style w:type="paragraph" w:styleId="ac">
    <w:name w:val="Body Text"/>
    <w:basedOn w:val="a"/>
    <w:link w:val="ad"/>
    <w:semiHidden/>
    <w:unhideWhenUsed/>
    <w:rsid w:val="009F2BC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ad">
    <w:name w:val="Основной текст Знак"/>
    <w:basedOn w:val="a0"/>
    <w:link w:val="ac"/>
    <w:semiHidden/>
    <w:rsid w:val="009F2BCA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e">
    <w:name w:val="Balloon Text"/>
    <w:basedOn w:val="a"/>
    <w:link w:val="af"/>
    <w:semiHidden/>
    <w:unhideWhenUsed/>
    <w:rsid w:val="009F2BC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Текст выноски Знак"/>
    <w:basedOn w:val="a0"/>
    <w:link w:val="ae"/>
    <w:semiHidden/>
    <w:rsid w:val="009F2BCA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qFormat/>
    <w:rsid w:val="009F2B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9F2B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9F2BCA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9F2BCA"/>
    <w:pPr>
      <w:widowControl w:val="0"/>
      <w:autoSpaceDE w:val="0"/>
      <w:autoSpaceDN w:val="0"/>
      <w:adjustRightInd w:val="0"/>
      <w:spacing w:after="0" w:line="321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9F2BCA"/>
    <w:pPr>
      <w:widowControl w:val="0"/>
      <w:autoSpaceDE w:val="0"/>
      <w:autoSpaceDN w:val="0"/>
      <w:adjustRightInd w:val="0"/>
      <w:spacing w:after="0" w:line="331" w:lineRule="exact"/>
      <w:ind w:firstLine="69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9F2BCA"/>
    <w:pPr>
      <w:widowControl w:val="0"/>
      <w:autoSpaceDE w:val="0"/>
      <w:autoSpaceDN w:val="0"/>
      <w:adjustRightInd w:val="0"/>
      <w:spacing w:after="0" w:line="312" w:lineRule="exact"/>
      <w:ind w:firstLine="73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№1_"/>
    <w:link w:val="11"/>
    <w:locked/>
    <w:rsid w:val="009F2BCA"/>
    <w:rPr>
      <w:b/>
      <w:bCs/>
      <w:sz w:val="24"/>
      <w:szCs w:val="24"/>
    </w:rPr>
  </w:style>
  <w:style w:type="paragraph" w:customStyle="1" w:styleId="11">
    <w:name w:val="Заголовок №1"/>
    <w:basedOn w:val="a"/>
    <w:link w:val="10"/>
    <w:rsid w:val="009F2BCA"/>
    <w:pPr>
      <w:spacing w:after="120" w:line="240" w:lineRule="atLeast"/>
      <w:outlineLvl w:val="0"/>
    </w:pPr>
    <w:rPr>
      <w:b/>
      <w:bCs/>
      <w:sz w:val="24"/>
      <w:szCs w:val="24"/>
    </w:rPr>
  </w:style>
  <w:style w:type="paragraph" w:customStyle="1" w:styleId="12">
    <w:name w:val="Без интервала1"/>
    <w:rsid w:val="009F2BC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NoSpacing1">
    <w:name w:val="No Spacing1"/>
    <w:rsid w:val="009F2BC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2">
    <w:name w:val="p2"/>
    <w:basedOn w:val="a"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3">
    <w:name w:val="p3"/>
    <w:basedOn w:val="a"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5">
    <w:name w:val="p5"/>
    <w:basedOn w:val="a"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6">
    <w:name w:val="p6"/>
    <w:basedOn w:val="a"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7">
    <w:name w:val="p7"/>
    <w:basedOn w:val="a"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p8">
    <w:name w:val="p8"/>
    <w:basedOn w:val="a"/>
    <w:rsid w:val="009F2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13">
    <w:name w:val="Без інтервалів1"/>
    <w:qFormat/>
    <w:rsid w:val="009F2BCA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FontStyle12">
    <w:name w:val="Font Style12"/>
    <w:rsid w:val="009F2BCA"/>
    <w:rPr>
      <w:rFonts w:ascii="Times New Roman" w:hAnsi="Times New Roman" w:cs="Times New Roman" w:hint="default"/>
      <w:sz w:val="26"/>
      <w:szCs w:val="26"/>
    </w:rPr>
  </w:style>
  <w:style w:type="character" w:customStyle="1" w:styleId="FontStyle13">
    <w:name w:val="Font Style13"/>
    <w:rsid w:val="009F2BC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4">
    <w:name w:val="Font Style14"/>
    <w:rsid w:val="009F2BC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s1">
    <w:name w:val="s1"/>
    <w:basedOn w:val="a0"/>
    <w:rsid w:val="009F2BCA"/>
  </w:style>
  <w:style w:type="character" w:customStyle="1" w:styleId="s2">
    <w:name w:val="s2"/>
    <w:basedOn w:val="a0"/>
    <w:rsid w:val="009F2BCA"/>
  </w:style>
  <w:style w:type="character" w:customStyle="1" w:styleId="s3">
    <w:name w:val="s3"/>
    <w:basedOn w:val="a0"/>
    <w:rsid w:val="009F2BCA"/>
  </w:style>
  <w:style w:type="character" w:customStyle="1" w:styleId="s4">
    <w:name w:val="s4"/>
    <w:basedOn w:val="a0"/>
    <w:rsid w:val="009F2BCA"/>
  </w:style>
  <w:style w:type="character" w:customStyle="1" w:styleId="s5">
    <w:name w:val="s5"/>
    <w:basedOn w:val="a0"/>
    <w:rsid w:val="009F2BCA"/>
  </w:style>
  <w:style w:type="character" w:customStyle="1" w:styleId="af1">
    <w:name w:val="Знак Знак"/>
    <w:rsid w:val="009F2BCA"/>
    <w:rPr>
      <w:sz w:val="32"/>
      <w:szCs w:val="24"/>
      <w:lang w:val="uk-UA" w:eastAsia="ru-RU" w:bidi="ar-SA"/>
    </w:rPr>
  </w:style>
  <w:style w:type="character" w:customStyle="1" w:styleId="apple-converted-space">
    <w:name w:val="apple-converted-space"/>
    <w:basedOn w:val="a0"/>
    <w:rsid w:val="009F2BCA"/>
  </w:style>
  <w:style w:type="table" w:customStyle="1" w:styleId="14">
    <w:name w:val="Сетка таблицы1"/>
    <w:basedOn w:val="a1"/>
    <w:next w:val="a7"/>
    <w:rsid w:val="009F2BC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sid w:val="009F2B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6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10</Pages>
  <Words>3077</Words>
  <Characters>17545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ORCSSSDM</dc:creator>
  <cp:lastModifiedBy>ORCSSSDM</cp:lastModifiedBy>
  <cp:revision>4</cp:revision>
  <cp:lastPrinted>2020-12-16T12:19:00Z</cp:lastPrinted>
  <dcterms:created xsi:type="dcterms:W3CDTF">2020-12-11T09:57:00Z</dcterms:created>
  <dcterms:modified xsi:type="dcterms:W3CDTF">2020-12-16T12:19:00Z</dcterms:modified>
</cp:coreProperties>
</file>